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8128A" w14:textId="77777777" w:rsidR="00407C99" w:rsidRDefault="00407C99" w:rsidP="00F53CBD"/>
    <w:p w14:paraId="3D37640F" w14:textId="789C6941" w:rsidR="00804ED3" w:rsidRPr="00822F07" w:rsidRDefault="00B8504D" w:rsidP="00407C99">
      <w:pPr>
        <w:spacing w:line="276" w:lineRule="auto"/>
        <w:rPr>
          <w:sz w:val="24"/>
          <w:szCs w:val="24"/>
        </w:rPr>
      </w:pPr>
      <w:r>
        <w:rPr>
          <w:b/>
          <w:bCs/>
        </w:rPr>
        <w:t xml:space="preserve">            </w:t>
      </w:r>
      <w:r w:rsidR="001D5D90" w:rsidRPr="00822F07">
        <w:rPr>
          <w:b/>
          <w:bCs/>
          <w:sz w:val="24"/>
          <w:szCs w:val="24"/>
        </w:rPr>
        <w:t>F</w:t>
      </w:r>
      <w:r w:rsidR="001D5D90" w:rsidRPr="00822F07">
        <w:rPr>
          <w:sz w:val="24"/>
          <w:szCs w:val="24"/>
        </w:rPr>
        <w:t xml:space="preserve">or multiple units under </w:t>
      </w:r>
      <w:r w:rsidR="00BE3F36" w:rsidRPr="00822F07">
        <w:rPr>
          <w:sz w:val="24"/>
          <w:szCs w:val="24"/>
        </w:rPr>
        <w:t>one legal entity – you only need one Quick</w:t>
      </w:r>
      <w:r w:rsidR="0092369D" w:rsidRPr="00822F07">
        <w:rPr>
          <w:sz w:val="24"/>
          <w:szCs w:val="24"/>
        </w:rPr>
        <w:t xml:space="preserve">Books Online subscription. By turning on the Location and Classes feature </w:t>
      </w:r>
      <w:r w:rsidR="00CF2A34" w:rsidRPr="00822F07">
        <w:rPr>
          <w:sz w:val="24"/>
          <w:szCs w:val="24"/>
        </w:rPr>
        <w:t xml:space="preserve">in the Account and Settings menu, you will be able to </w:t>
      </w:r>
      <w:r w:rsidR="0011120C" w:rsidRPr="00822F07">
        <w:rPr>
          <w:sz w:val="24"/>
          <w:szCs w:val="24"/>
        </w:rPr>
        <w:t>track</w:t>
      </w:r>
      <w:r w:rsidR="005B5E53" w:rsidRPr="00822F07">
        <w:rPr>
          <w:sz w:val="24"/>
          <w:szCs w:val="24"/>
        </w:rPr>
        <w:t xml:space="preserve"> and analyze</w:t>
      </w:r>
      <w:r w:rsidR="0011120C" w:rsidRPr="00822F07">
        <w:rPr>
          <w:sz w:val="24"/>
          <w:szCs w:val="24"/>
        </w:rPr>
        <w:t xml:space="preserve"> transactions </w:t>
      </w:r>
      <w:r w:rsidR="00C0783D" w:rsidRPr="00822F07">
        <w:rPr>
          <w:sz w:val="24"/>
          <w:szCs w:val="24"/>
        </w:rPr>
        <w:t xml:space="preserve">based on your units and </w:t>
      </w:r>
      <w:r w:rsidR="00E20214" w:rsidRPr="00822F07">
        <w:rPr>
          <w:sz w:val="24"/>
          <w:szCs w:val="24"/>
        </w:rPr>
        <w:t>run your reports accordingly.</w:t>
      </w:r>
    </w:p>
    <w:p w14:paraId="6B6B1A82" w14:textId="77777777" w:rsidR="00E20214" w:rsidRPr="00822F07" w:rsidRDefault="00E20214" w:rsidP="00407C99">
      <w:pPr>
        <w:spacing w:line="276" w:lineRule="auto"/>
        <w:rPr>
          <w:sz w:val="24"/>
          <w:szCs w:val="24"/>
        </w:rPr>
      </w:pPr>
    </w:p>
    <w:p w14:paraId="381EA75B" w14:textId="3B9A1603" w:rsidR="001914C5" w:rsidRDefault="00B8504D" w:rsidP="00407C99">
      <w:pPr>
        <w:spacing w:line="276" w:lineRule="auto"/>
        <w:rPr>
          <w:sz w:val="24"/>
          <w:szCs w:val="24"/>
        </w:rPr>
      </w:pPr>
      <w:r w:rsidRPr="00822F07">
        <w:rPr>
          <w:b/>
          <w:bCs/>
          <w:sz w:val="24"/>
          <w:szCs w:val="24"/>
        </w:rPr>
        <w:t xml:space="preserve">            </w:t>
      </w:r>
      <w:r w:rsidR="00DB5EEB" w:rsidRPr="00822F07">
        <w:rPr>
          <w:b/>
          <w:bCs/>
          <w:sz w:val="24"/>
          <w:szCs w:val="24"/>
        </w:rPr>
        <w:t>T</w:t>
      </w:r>
      <w:r w:rsidR="00DB5EEB" w:rsidRPr="00822F07">
        <w:rPr>
          <w:sz w:val="24"/>
          <w:szCs w:val="24"/>
        </w:rPr>
        <w:t xml:space="preserve">he </w:t>
      </w:r>
      <w:r w:rsidR="0000725F" w:rsidRPr="00822F07">
        <w:rPr>
          <w:sz w:val="24"/>
          <w:szCs w:val="24"/>
        </w:rPr>
        <w:t>Location and Class</w:t>
      </w:r>
      <w:r w:rsidR="007611D6" w:rsidRPr="00822F07">
        <w:rPr>
          <w:sz w:val="24"/>
          <w:szCs w:val="24"/>
        </w:rPr>
        <w:t>es</w:t>
      </w:r>
      <w:r w:rsidR="0000725F" w:rsidRPr="00822F07">
        <w:rPr>
          <w:sz w:val="24"/>
          <w:szCs w:val="24"/>
        </w:rPr>
        <w:t xml:space="preserve"> feature </w:t>
      </w:r>
      <w:r w:rsidR="00DB5EEB" w:rsidRPr="00822F07">
        <w:rPr>
          <w:sz w:val="24"/>
          <w:szCs w:val="24"/>
        </w:rPr>
        <w:t>may seem similar but have very specific functionality</w:t>
      </w:r>
      <w:r w:rsidR="00B9729E" w:rsidRPr="00822F07">
        <w:rPr>
          <w:sz w:val="24"/>
          <w:szCs w:val="24"/>
        </w:rPr>
        <w:t xml:space="preserve">. </w:t>
      </w:r>
      <w:r w:rsidR="002C5734" w:rsidRPr="00822F07">
        <w:rPr>
          <w:b/>
          <w:bCs/>
          <w:color w:val="7030A0"/>
          <w:sz w:val="24"/>
          <w:szCs w:val="24"/>
        </w:rPr>
        <w:t>Location is for tracking an entire transaction</w:t>
      </w:r>
      <w:r w:rsidR="00473B33" w:rsidRPr="00822F07">
        <w:rPr>
          <w:b/>
          <w:bCs/>
          <w:color w:val="7030A0"/>
          <w:sz w:val="24"/>
          <w:szCs w:val="24"/>
        </w:rPr>
        <w:t xml:space="preserve"> while Classes is used for each line within a transaction.</w:t>
      </w:r>
      <w:r w:rsidR="00473B33" w:rsidRPr="00822F07">
        <w:rPr>
          <w:color w:val="7030A0"/>
          <w:sz w:val="24"/>
          <w:szCs w:val="24"/>
        </w:rPr>
        <w:t xml:space="preserve"> </w:t>
      </w:r>
      <w:r w:rsidR="00A66BC5" w:rsidRPr="00822F07">
        <w:rPr>
          <w:sz w:val="24"/>
          <w:szCs w:val="24"/>
        </w:rPr>
        <w:t xml:space="preserve">Location tracking </w:t>
      </w:r>
      <w:r w:rsidR="00460193" w:rsidRPr="00822F07">
        <w:rPr>
          <w:sz w:val="24"/>
          <w:szCs w:val="24"/>
        </w:rPr>
        <w:t xml:space="preserve">can be used for both </w:t>
      </w:r>
      <w:r w:rsidR="005E2B58" w:rsidRPr="00822F07">
        <w:rPr>
          <w:sz w:val="24"/>
          <w:szCs w:val="24"/>
        </w:rPr>
        <w:t xml:space="preserve">profit-loss and balance sheet </w:t>
      </w:r>
      <w:r w:rsidR="00F67109" w:rsidRPr="00822F07">
        <w:rPr>
          <w:sz w:val="24"/>
          <w:szCs w:val="24"/>
        </w:rPr>
        <w:t xml:space="preserve">reports and analysis while Classes tracking is only used </w:t>
      </w:r>
      <w:r w:rsidR="00E40FE3" w:rsidRPr="00822F07">
        <w:rPr>
          <w:sz w:val="24"/>
          <w:szCs w:val="24"/>
        </w:rPr>
        <w:t>for profit-loss.</w:t>
      </w:r>
    </w:p>
    <w:p w14:paraId="55FB2E30" w14:textId="77777777" w:rsidR="004A5740" w:rsidRDefault="004A5740" w:rsidP="00407C99">
      <w:pPr>
        <w:spacing w:line="276" w:lineRule="auto"/>
        <w:rPr>
          <w:sz w:val="24"/>
          <w:szCs w:val="24"/>
        </w:rPr>
      </w:pPr>
    </w:p>
    <w:p w14:paraId="33F46703" w14:textId="64540E99" w:rsidR="004A5740" w:rsidRPr="00822F07" w:rsidRDefault="00B0667F" w:rsidP="00407C99">
      <w:p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="00AC7E10" w:rsidRPr="00B0667F">
        <w:rPr>
          <w:b/>
          <w:bCs/>
          <w:sz w:val="24"/>
          <w:szCs w:val="24"/>
        </w:rPr>
        <w:t>L</w:t>
      </w:r>
      <w:r w:rsidR="00AC7E10">
        <w:rPr>
          <w:sz w:val="24"/>
          <w:szCs w:val="24"/>
        </w:rPr>
        <w:t>ocation tracking will appear on your printed sales receip</w:t>
      </w:r>
      <w:r w:rsidR="004426F3">
        <w:rPr>
          <w:sz w:val="24"/>
          <w:szCs w:val="24"/>
        </w:rPr>
        <w:t xml:space="preserve">t and </w:t>
      </w:r>
      <w:r>
        <w:rPr>
          <w:sz w:val="24"/>
          <w:szCs w:val="24"/>
        </w:rPr>
        <w:t>invoices,</w:t>
      </w:r>
      <w:r w:rsidR="004426F3">
        <w:rPr>
          <w:sz w:val="24"/>
          <w:szCs w:val="24"/>
        </w:rPr>
        <w:t xml:space="preserve"> but Class tracking will not</w:t>
      </w:r>
      <w:r>
        <w:rPr>
          <w:sz w:val="24"/>
          <w:szCs w:val="24"/>
        </w:rPr>
        <w:t>.</w:t>
      </w:r>
    </w:p>
    <w:p w14:paraId="6B10A04A" w14:textId="77777777" w:rsidR="009B247E" w:rsidRPr="00822F07" w:rsidRDefault="009B247E" w:rsidP="00407C99">
      <w:pPr>
        <w:spacing w:line="276" w:lineRule="auto"/>
        <w:rPr>
          <w:sz w:val="24"/>
          <w:szCs w:val="24"/>
        </w:rPr>
      </w:pPr>
    </w:p>
    <w:p w14:paraId="3C25FBA4" w14:textId="4C5EF6A2" w:rsidR="009B247E" w:rsidRDefault="0054584D" w:rsidP="00407C99">
      <w:pPr>
        <w:spacing w:line="276" w:lineRule="auto"/>
        <w:rPr>
          <w:sz w:val="24"/>
          <w:szCs w:val="24"/>
        </w:rPr>
      </w:pPr>
      <w:r w:rsidRPr="00822F07">
        <w:rPr>
          <w:b/>
          <w:bCs/>
          <w:sz w:val="24"/>
          <w:szCs w:val="24"/>
        </w:rPr>
        <w:t xml:space="preserve">            </w:t>
      </w:r>
      <w:r w:rsidR="009B247E" w:rsidRPr="00822F07">
        <w:rPr>
          <w:b/>
          <w:bCs/>
          <w:sz w:val="24"/>
          <w:szCs w:val="24"/>
        </w:rPr>
        <w:t>P</w:t>
      </w:r>
      <w:r w:rsidR="009B247E" w:rsidRPr="00822F07">
        <w:rPr>
          <w:sz w:val="24"/>
          <w:szCs w:val="24"/>
        </w:rPr>
        <w:t xml:space="preserve">lease note that </w:t>
      </w:r>
      <w:r w:rsidR="00EB12D8" w:rsidRPr="00822F07">
        <w:rPr>
          <w:sz w:val="24"/>
          <w:szCs w:val="24"/>
        </w:rPr>
        <w:t xml:space="preserve">you must submit your month-end reports to Sarah </w:t>
      </w:r>
      <w:r w:rsidR="000D3466" w:rsidRPr="00822F07">
        <w:rPr>
          <w:sz w:val="24"/>
          <w:szCs w:val="24"/>
        </w:rPr>
        <w:t>(Profit and Loss</w:t>
      </w:r>
      <w:r w:rsidR="00C77F3B" w:rsidRPr="00822F07">
        <w:rPr>
          <w:sz w:val="24"/>
          <w:szCs w:val="24"/>
        </w:rPr>
        <w:t xml:space="preserve">, Sales by Customer Summary) </w:t>
      </w:r>
      <w:r w:rsidRPr="00822F07">
        <w:rPr>
          <w:sz w:val="24"/>
          <w:szCs w:val="24"/>
        </w:rPr>
        <w:t xml:space="preserve">by </w:t>
      </w:r>
      <w:r w:rsidR="00407C99" w:rsidRPr="00822F07">
        <w:rPr>
          <w:sz w:val="24"/>
          <w:szCs w:val="24"/>
        </w:rPr>
        <w:t>location</w:t>
      </w:r>
      <w:r w:rsidRPr="00822F07">
        <w:rPr>
          <w:sz w:val="24"/>
          <w:szCs w:val="24"/>
        </w:rPr>
        <w:t xml:space="preserve"> if you have two or more operational units.</w:t>
      </w:r>
    </w:p>
    <w:p w14:paraId="5F720CB0" w14:textId="77777777" w:rsidR="00407C99" w:rsidRPr="00822F07" w:rsidRDefault="00407C99" w:rsidP="00407C99">
      <w:pPr>
        <w:spacing w:line="276" w:lineRule="auto"/>
        <w:rPr>
          <w:sz w:val="24"/>
          <w:szCs w:val="24"/>
        </w:rPr>
      </w:pPr>
    </w:p>
    <w:p w14:paraId="2C30B8A0" w14:textId="77777777" w:rsidR="001914C5" w:rsidRDefault="001914C5" w:rsidP="00F53CBD"/>
    <w:p w14:paraId="69D9A7A4" w14:textId="4B5BA97B" w:rsidR="00CD03C4" w:rsidRDefault="00CD03C4" w:rsidP="00F53CBD">
      <w:r>
        <w:rPr>
          <w:noProof/>
        </w:rPr>
        <w:drawing>
          <wp:inline distT="0" distB="0" distL="0" distR="0" wp14:anchorId="1681B6D1" wp14:editId="1B7B6405">
            <wp:extent cx="6743588" cy="3181350"/>
            <wp:effectExtent l="152400" t="152400" r="362585" b="361950"/>
            <wp:docPr id="1915807805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07805" name="Picture 1" descr="Graphical user interface, application, Tea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4634" cy="3181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847407" w14:textId="77777777" w:rsidR="00E20214" w:rsidRDefault="00E20214" w:rsidP="00F53CBD"/>
    <w:p w14:paraId="633DD579" w14:textId="77777777" w:rsidR="00682266" w:rsidRDefault="00682266" w:rsidP="00F53CBD"/>
    <w:p w14:paraId="0F30651B" w14:textId="77777777" w:rsidR="00682266" w:rsidRDefault="00682266" w:rsidP="00F53CBD"/>
    <w:p w14:paraId="7230CE7F" w14:textId="5E9EAE60" w:rsidR="00682266" w:rsidRDefault="004571FE" w:rsidP="00F53CBD">
      <w:r>
        <w:rPr>
          <w:b/>
          <w:bCs/>
        </w:rPr>
        <w:t xml:space="preserve">            </w:t>
      </w:r>
      <w:r w:rsidR="00682266" w:rsidRPr="004571FE">
        <w:rPr>
          <w:b/>
          <w:bCs/>
        </w:rPr>
        <w:t>B</w:t>
      </w:r>
      <w:r w:rsidR="00682266">
        <w:t xml:space="preserve">efore you can start using </w:t>
      </w:r>
      <w:r w:rsidR="004A4C43">
        <w:t xml:space="preserve">the Location and Classes feature in QBO, you must first turn it on </w:t>
      </w:r>
      <w:r w:rsidR="00395341">
        <w:t xml:space="preserve">in the Account and Settings menu then specify the name of your units in the List menu. </w:t>
      </w:r>
      <w:r w:rsidR="00FB0B5F">
        <w:t xml:space="preserve">Follow the steps below to activate this </w:t>
      </w:r>
      <w:r>
        <w:t>feature.</w:t>
      </w:r>
    </w:p>
    <w:p w14:paraId="46A1F2DF" w14:textId="77777777" w:rsidR="004571FE" w:rsidRDefault="004571FE" w:rsidP="00B65153"/>
    <w:p w14:paraId="6A5884B6" w14:textId="7C05581A" w:rsidR="004571FE" w:rsidRDefault="003E7C35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To turn on the Location and Class, select </w:t>
      </w:r>
      <w:r w:rsidRPr="003A2D62">
        <w:rPr>
          <w:b/>
          <w:bCs/>
        </w:rPr>
        <w:t>Gear Menu</w:t>
      </w:r>
      <w:r>
        <w:t xml:space="preserve"> then</w:t>
      </w:r>
      <w:r w:rsidR="0081766B">
        <w:t xml:space="preserve"> select </w:t>
      </w:r>
      <w:r w:rsidR="0081766B" w:rsidRPr="003A2D62">
        <w:rPr>
          <w:b/>
          <w:bCs/>
        </w:rPr>
        <w:t>Account and Settings</w:t>
      </w:r>
      <w:r w:rsidR="0081766B">
        <w:t>.</w:t>
      </w:r>
    </w:p>
    <w:p w14:paraId="54E90358" w14:textId="05D5109B" w:rsidR="000908E7" w:rsidRDefault="0027373A" w:rsidP="00A103BE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 wp14:anchorId="59EACEF1" wp14:editId="465F4012">
            <wp:extent cx="4793842" cy="3411617"/>
            <wp:effectExtent l="152400" t="152400" r="368935" b="360680"/>
            <wp:docPr id="1117027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273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1432" cy="344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4816C4" w14:textId="77777777" w:rsidR="00553E9C" w:rsidRDefault="00553E9C" w:rsidP="00A103BE">
      <w:pPr>
        <w:spacing w:after="0" w:line="240" w:lineRule="auto"/>
        <w:ind w:left="360"/>
        <w:jc w:val="center"/>
      </w:pPr>
    </w:p>
    <w:p w14:paraId="62593BBF" w14:textId="77777777" w:rsidR="0027373A" w:rsidRDefault="0027373A" w:rsidP="00A103BE">
      <w:pPr>
        <w:spacing w:after="0" w:line="240" w:lineRule="auto"/>
      </w:pPr>
    </w:p>
    <w:p w14:paraId="6D7F2EE4" w14:textId="4B8ED254" w:rsidR="0081766B" w:rsidRPr="00B65153" w:rsidRDefault="002353D9" w:rsidP="00A103BE">
      <w:pPr>
        <w:pStyle w:val="ListParagraph"/>
        <w:numPr>
          <w:ilvl w:val="0"/>
          <w:numId w:val="4"/>
        </w:numPr>
        <w:spacing w:after="0" w:line="240" w:lineRule="auto"/>
      </w:pPr>
      <w:r>
        <w:t>On the Account and Settings screen, select</w:t>
      </w:r>
      <w:r w:rsidR="003A2D62">
        <w:t xml:space="preserve"> </w:t>
      </w:r>
      <w:r w:rsidR="003A2D62" w:rsidRPr="003A2D62">
        <w:rPr>
          <w:b/>
          <w:bCs/>
        </w:rPr>
        <w:t>Advanced</w:t>
      </w:r>
      <w:r w:rsidR="003A2D62">
        <w:rPr>
          <w:b/>
          <w:bCs/>
        </w:rPr>
        <w:t>.</w:t>
      </w:r>
    </w:p>
    <w:p w14:paraId="791C5066" w14:textId="31FDDF4C" w:rsidR="00B65153" w:rsidRDefault="00FC7859" w:rsidP="00DC0E4A">
      <w:pPr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 wp14:anchorId="736C22ED" wp14:editId="5A616547">
            <wp:extent cx="4780651" cy="2647950"/>
            <wp:effectExtent l="152400" t="152400" r="363220" b="361950"/>
            <wp:docPr id="153258550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85508" name="Picture 1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3826" cy="264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77428" w14:textId="77777777" w:rsidR="005C7EAB" w:rsidRDefault="005C7EAB" w:rsidP="00A103BE">
      <w:pPr>
        <w:spacing w:after="0" w:line="240" w:lineRule="auto"/>
      </w:pPr>
    </w:p>
    <w:p w14:paraId="6E928ABA" w14:textId="77777777" w:rsidR="00A650E2" w:rsidRPr="003A2D62" w:rsidRDefault="00A650E2" w:rsidP="00A103BE">
      <w:pPr>
        <w:spacing w:after="0" w:line="240" w:lineRule="auto"/>
      </w:pPr>
    </w:p>
    <w:p w14:paraId="2AD1D5FE" w14:textId="382B05E2" w:rsidR="003A2D62" w:rsidRDefault="00D62B87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On the </w:t>
      </w:r>
      <w:r w:rsidR="00D77262">
        <w:t xml:space="preserve">Advanced screen, </w:t>
      </w:r>
      <w:r w:rsidR="00353929">
        <w:t>click</w:t>
      </w:r>
      <w:r w:rsidR="007F37B9">
        <w:t xml:space="preserve">  </w:t>
      </w:r>
      <w:r w:rsidR="00353929">
        <w:t xml:space="preserve"> </w:t>
      </w:r>
      <w:r w:rsidR="00353929">
        <w:rPr>
          <w:noProof/>
        </w:rPr>
        <w:drawing>
          <wp:inline distT="0" distB="0" distL="0" distR="0" wp14:anchorId="493000D3" wp14:editId="67CBDE0E">
            <wp:extent cx="114300" cy="114300"/>
            <wp:effectExtent l="0" t="0" r="0" b="0"/>
            <wp:docPr id="1052443136" name="Graphic 1" descr="Penc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43136" name="Graphic 1052443136" descr="Pencil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7B9">
        <w:t xml:space="preserve">  </w:t>
      </w:r>
      <w:r w:rsidR="000D024B">
        <w:t xml:space="preserve">on the </w:t>
      </w:r>
      <w:r w:rsidR="000D024B" w:rsidRPr="009762E2">
        <w:rPr>
          <w:b/>
          <w:bCs/>
        </w:rPr>
        <w:t>Categories</w:t>
      </w:r>
      <w:r w:rsidR="000D024B">
        <w:t xml:space="preserve"> section to </w:t>
      </w:r>
      <w:r w:rsidR="000D024B" w:rsidRPr="00583A81">
        <w:rPr>
          <w:b/>
          <w:bCs/>
        </w:rPr>
        <w:t>edit</w:t>
      </w:r>
      <w:r w:rsidR="000D024B">
        <w:t>.</w:t>
      </w:r>
    </w:p>
    <w:p w14:paraId="439D6B28" w14:textId="09844B23" w:rsidR="009A39C7" w:rsidRDefault="00D84123" w:rsidP="009A39C7">
      <w:pPr>
        <w:spacing w:after="0" w:line="240" w:lineRule="auto"/>
      </w:pPr>
      <w:r>
        <w:rPr>
          <w:noProof/>
        </w:rPr>
        <w:drawing>
          <wp:inline distT="0" distB="0" distL="0" distR="0" wp14:anchorId="33432C19" wp14:editId="72CAD57C">
            <wp:extent cx="6733807" cy="2651125"/>
            <wp:effectExtent l="152400" t="152400" r="353060" b="358775"/>
            <wp:docPr id="109196483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64830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7866" cy="265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AF7BE" w14:textId="77777777" w:rsidR="009A39C7" w:rsidRDefault="009A39C7" w:rsidP="009A39C7">
      <w:pPr>
        <w:spacing w:after="0" w:line="240" w:lineRule="auto"/>
      </w:pPr>
    </w:p>
    <w:p w14:paraId="01A913B2" w14:textId="77777777" w:rsidR="00A650E2" w:rsidRDefault="00A650E2" w:rsidP="009A39C7">
      <w:pPr>
        <w:spacing w:after="0" w:line="240" w:lineRule="auto"/>
      </w:pPr>
    </w:p>
    <w:p w14:paraId="20864950" w14:textId="77777777" w:rsidR="00A650E2" w:rsidRDefault="00A650E2" w:rsidP="009A39C7">
      <w:pPr>
        <w:spacing w:after="0" w:line="240" w:lineRule="auto"/>
      </w:pPr>
    </w:p>
    <w:p w14:paraId="7FF9AC2B" w14:textId="4D785C75" w:rsidR="000D024B" w:rsidRDefault="00CA5948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Turn on the sliders for </w:t>
      </w:r>
      <w:r w:rsidRPr="00583A81">
        <w:rPr>
          <w:b/>
          <w:bCs/>
        </w:rPr>
        <w:t>Track Classes</w:t>
      </w:r>
      <w:r>
        <w:t xml:space="preserve"> and </w:t>
      </w:r>
      <w:r w:rsidRPr="00583A81">
        <w:rPr>
          <w:b/>
          <w:bCs/>
        </w:rPr>
        <w:t>Track Locations</w:t>
      </w:r>
      <w:r>
        <w:t xml:space="preserve"> </w:t>
      </w:r>
      <w:r w:rsidR="009762E2">
        <w:t xml:space="preserve">in the expanded </w:t>
      </w:r>
      <w:r w:rsidR="009762E2" w:rsidRPr="00EC7B0C">
        <w:t>Categories</w:t>
      </w:r>
      <w:r w:rsidR="009762E2">
        <w:t xml:space="preserve"> drawer</w:t>
      </w:r>
      <w:r w:rsidR="00EC7B0C">
        <w:t xml:space="preserve"> then </w:t>
      </w:r>
      <w:r w:rsidR="00EC7B0C" w:rsidRPr="00EC7B0C">
        <w:rPr>
          <w:b/>
          <w:bCs/>
        </w:rPr>
        <w:t>Save</w:t>
      </w:r>
      <w:r w:rsidR="00EC7B0C">
        <w:t>.</w:t>
      </w:r>
    </w:p>
    <w:p w14:paraId="6102B744" w14:textId="67446A30" w:rsidR="00A650E2" w:rsidRDefault="00A650E2" w:rsidP="00A650E2">
      <w:pPr>
        <w:spacing w:after="0" w:line="240" w:lineRule="auto"/>
      </w:pPr>
      <w:r>
        <w:rPr>
          <w:noProof/>
        </w:rPr>
        <w:drawing>
          <wp:inline distT="0" distB="0" distL="0" distR="0" wp14:anchorId="46AAAE3F" wp14:editId="46575E0A">
            <wp:extent cx="6696075" cy="3121735"/>
            <wp:effectExtent l="152400" t="152400" r="352425" b="364490"/>
            <wp:docPr id="178731510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15102" name="Picture 1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6980" cy="3122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A80A8" w14:textId="77777777" w:rsidR="00A650E2" w:rsidRDefault="00A650E2" w:rsidP="00A650E2">
      <w:pPr>
        <w:spacing w:after="0" w:line="240" w:lineRule="auto"/>
      </w:pPr>
    </w:p>
    <w:p w14:paraId="412A3120" w14:textId="77777777" w:rsidR="00B7318F" w:rsidRDefault="00B7318F" w:rsidP="00A650E2">
      <w:pPr>
        <w:spacing w:after="0" w:line="240" w:lineRule="auto"/>
      </w:pPr>
    </w:p>
    <w:p w14:paraId="6F448609" w14:textId="77777777" w:rsidR="00B7318F" w:rsidRDefault="00B7318F" w:rsidP="00A650E2">
      <w:pPr>
        <w:spacing w:after="0" w:line="240" w:lineRule="auto"/>
      </w:pPr>
    </w:p>
    <w:p w14:paraId="7E12C107" w14:textId="77777777" w:rsidR="00B7318F" w:rsidRDefault="00B7318F" w:rsidP="00A650E2">
      <w:pPr>
        <w:spacing w:after="0" w:line="240" w:lineRule="auto"/>
      </w:pPr>
    </w:p>
    <w:p w14:paraId="59DAAF34" w14:textId="77777777" w:rsidR="00B7318F" w:rsidRDefault="00B7318F" w:rsidP="00A650E2">
      <w:pPr>
        <w:spacing w:after="0" w:line="240" w:lineRule="auto"/>
      </w:pPr>
    </w:p>
    <w:p w14:paraId="1498DF15" w14:textId="77777777" w:rsidR="00B7318F" w:rsidRDefault="00B7318F" w:rsidP="00A650E2">
      <w:pPr>
        <w:spacing w:after="0" w:line="240" w:lineRule="auto"/>
      </w:pPr>
    </w:p>
    <w:p w14:paraId="71675903" w14:textId="77777777" w:rsidR="004D3D1F" w:rsidRDefault="00D62E6C" w:rsidP="004D3D1F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Once both features are activated, </w:t>
      </w:r>
      <w:r w:rsidR="008039B4">
        <w:rPr>
          <w:noProof/>
        </w:rPr>
        <w:drawing>
          <wp:inline distT="0" distB="0" distL="0" distR="0" wp14:anchorId="6B8BB95C" wp14:editId="61A5BB1C">
            <wp:extent cx="4228285" cy="2125496"/>
            <wp:effectExtent l="152400" t="152400" r="363220" b="370205"/>
            <wp:docPr id="1802003751" name="Picture 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03751" name="Picture 1" descr="Graphical user interface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2078" cy="214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A478C" w14:textId="0BB67306" w:rsidR="00EC7B0C" w:rsidRDefault="00D62E6C" w:rsidP="004D3D1F">
      <w:pPr>
        <w:pStyle w:val="ListParagraph"/>
        <w:spacing w:after="0" w:line="240" w:lineRule="auto"/>
      </w:pPr>
      <w:r w:rsidRPr="00AE16F2">
        <w:rPr>
          <w:b/>
          <w:bCs/>
        </w:rPr>
        <w:t>y</w:t>
      </w:r>
      <w:r>
        <w:t xml:space="preserve">ou must specify </w:t>
      </w:r>
      <w:r w:rsidR="00122324">
        <w:t xml:space="preserve">the name of your units in the </w:t>
      </w:r>
      <w:r w:rsidR="00122324" w:rsidRPr="00122324">
        <w:rPr>
          <w:b/>
          <w:bCs/>
        </w:rPr>
        <w:t>List Menu</w:t>
      </w:r>
      <w:r w:rsidR="00122324">
        <w:rPr>
          <w:b/>
          <w:bCs/>
        </w:rPr>
        <w:t xml:space="preserve">. </w:t>
      </w:r>
      <w:r w:rsidR="009B25B6">
        <w:t xml:space="preserve">Select </w:t>
      </w:r>
      <w:r w:rsidR="009B25B6" w:rsidRPr="009B25B6">
        <w:rPr>
          <w:b/>
          <w:bCs/>
        </w:rPr>
        <w:t>All List</w:t>
      </w:r>
      <w:r w:rsidR="009B25B6">
        <w:t xml:space="preserve"> on the Gear Menu.</w:t>
      </w:r>
    </w:p>
    <w:p w14:paraId="064070B8" w14:textId="626D3AEC" w:rsidR="004D3D1F" w:rsidRDefault="00E265C4" w:rsidP="00E265C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37A6201" wp14:editId="6AA94B16">
            <wp:extent cx="6438900" cy="4599044"/>
            <wp:effectExtent l="152400" t="152400" r="361950" b="354330"/>
            <wp:docPr id="155951041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10417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9289" cy="460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B1619B" w14:textId="77777777" w:rsidR="004D3D1F" w:rsidRDefault="004D3D1F" w:rsidP="004D3D1F">
      <w:pPr>
        <w:pStyle w:val="ListParagraph"/>
        <w:spacing w:after="0" w:line="240" w:lineRule="auto"/>
      </w:pPr>
    </w:p>
    <w:p w14:paraId="0B4DD1F1" w14:textId="77777777" w:rsidR="00AE16F2" w:rsidRDefault="00AE16F2" w:rsidP="004D3D1F">
      <w:pPr>
        <w:pStyle w:val="ListParagraph"/>
        <w:spacing w:after="0" w:line="240" w:lineRule="auto"/>
      </w:pPr>
    </w:p>
    <w:p w14:paraId="007D3E75" w14:textId="77777777" w:rsidR="00AE16F2" w:rsidRDefault="00AE16F2" w:rsidP="004D3D1F">
      <w:pPr>
        <w:pStyle w:val="ListParagraph"/>
        <w:spacing w:after="0" w:line="240" w:lineRule="auto"/>
      </w:pPr>
    </w:p>
    <w:p w14:paraId="52880037" w14:textId="77777777" w:rsidR="004D3D1F" w:rsidRDefault="004D3D1F" w:rsidP="004D3D1F">
      <w:pPr>
        <w:spacing w:after="0" w:line="240" w:lineRule="auto"/>
      </w:pPr>
    </w:p>
    <w:p w14:paraId="3E40AA12" w14:textId="186812C2" w:rsidR="009B25B6" w:rsidRDefault="009D1DE3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On the </w:t>
      </w:r>
      <w:r w:rsidRPr="00BA6D24">
        <w:rPr>
          <w:b/>
          <w:bCs/>
        </w:rPr>
        <w:t>Lists Screen</w:t>
      </w:r>
      <w:r>
        <w:t>, s</w:t>
      </w:r>
      <w:r w:rsidR="009B25B6">
        <w:t xml:space="preserve">elect </w:t>
      </w:r>
      <w:r w:rsidR="009B25B6" w:rsidRPr="00BA6D24">
        <w:rPr>
          <w:b/>
          <w:bCs/>
        </w:rPr>
        <w:t>Location</w:t>
      </w:r>
      <w:r>
        <w:t>.</w:t>
      </w:r>
    </w:p>
    <w:p w14:paraId="0ADDE4F3" w14:textId="648E4188" w:rsidR="00AE16F2" w:rsidRDefault="00C311F0" w:rsidP="00AE16F2">
      <w:pPr>
        <w:spacing w:after="0" w:line="240" w:lineRule="auto"/>
      </w:pPr>
      <w:r>
        <w:rPr>
          <w:noProof/>
        </w:rPr>
        <w:drawing>
          <wp:inline distT="0" distB="0" distL="0" distR="0" wp14:anchorId="4074DCE4" wp14:editId="7E525BBB">
            <wp:extent cx="6702458" cy="4514850"/>
            <wp:effectExtent l="152400" t="152400" r="365125" b="361950"/>
            <wp:docPr id="164994455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44550" name="Picture 1" descr="Graphical user interface, text, application&#10;&#10;Description automatically generated"/>
                    <pic:cNvPicPr/>
                  </pic:nvPicPr>
                  <pic:blipFill rotWithShape="1">
                    <a:blip r:embed="rId16"/>
                    <a:srcRect b="13145"/>
                    <a:stretch/>
                  </pic:blipFill>
                  <pic:spPr bwMode="auto">
                    <a:xfrm>
                      <a:off x="0" y="0"/>
                      <a:ext cx="6703601" cy="451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61581" w14:textId="77777777" w:rsidR="00AE16F2" w:rsidRDefault="00AE16F2" w:rsidP="00AE16F2">
      <w:pPr>
        <w:spacing w:after="0" w:line="240" w:lineRule="auto"/>
      </w:pPr>
    </w:p>
    <w:p w14:paraId="0D9D517C" w14:textId="77777777" w:rsidR="00FA1344" w:rsidRDefault="00FA1344" w:rsidP="00AE16F2">
      <w:pPr>
        <w:spacing w:after="0" w:line="240" w:lineRule="auto"/>
      </w:pPr>
    </w:p>
    <w:p w14:paraId="7F6FB718" w14:textId="0069BFAA" w:rsidR="005961AB" w:rsidRPr="005A77FC" w:rsidRDefault="005961AB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Click </w:t>
      </w:r>
      <w:r w:rsidRPr="00BA6D24">
        <w:rPr>
          <w:b/>
          <w:bCs/>
        </w:rPr>
        <w:t>New</w:t>
      </w:r>
      <w:r>
        <w:t xml:space="preserve"> to add your Locations. </w:t>
      </w:r>
      <w:r w:rsidR="004D7749" w:rsidRPr="00886D60">
        <w:rPr>
          <w:i/>
          <w:iCs/>
          <w:color w:val="7030A0"/>
        </w:rPr>
        <w:t xml:space="preserve">You </w:t>
      </w:r>
      <w:r w:rsidR="001F3967" w:rsidRPr="00886D60">
        <w:rPr>
          <w:i/>
          <w:iCs/>
          <w:color w:val="7030A0"/>
        </w:rPr>
        <w:t>must</w:t>
      </w:r>
      <w:r w:rsidR="004D7749" w:rsidRPr="00886D60">
        <w:rPr>
          <w:i/>
          <w:iCs/>
          <w:color w:val="7030A0"/>
        </w:rPr>
        <w:t xml:space="preserve"> add each of your operational </w:t>
      </w:r>
      <w:r w:rsidR="00BA6D24" w:rsidRPr="00886D60">
        <w:rPr>
          <w:i/>
          <w:iCs/>
          <w:color w:val="7030A0"/>
        </w:rPr>
        <w:t>units</w:t>
      </w:r>
      <w:r w:rsidR="004D7749" w:rsidRPr="00886D60">
        <w:rPr>
          <w:color w:val="7030A0"/>
        </w:rPr>
        <w:t>.</w:t>
      </w:r>
    </w:p>
    <w:p w14:paraId="30C8312E" w14:textId="4D1015CE" w:rsidR="005A77FC" w:rsidRDefault="00255306" w:rsidP="005A77FC">
      <w:pPr>
        <w:spacing w:after="0" w:line="240" w:lineRule="auto"/>
      </w:pPr>
      <w:r>
        <w:rPr>
          <w:noProof/>
        </w:rPr>
        <w:drawing>
          <wp:inline distT="0" distB="0" distL="0" distR="0" wp14:anchorId="7D216E5A" wp14:editId="0A9942A9">
            <wp:extent cx="6677025" cy="2205273"/>
            <wp:effectExtent l="152400" t="152400" r="352425" b="367030"/>
            <wp:docPr id="77934539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45394" name="Picture 1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3700" cy="221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A33938" w14:textId="77777777" w:rsidR="005A77FC" w:rsidRDefault="005A77FC" w:rsidP="005A77FC">
      <w:pPr>
        <w:spacing w:after="0" w:line="240" w:lineRule="auto"/>
      </w:pPr>
    </w:p>
    <w:p w14:paraId="5DC7AFA0" w14:textId="77777777" w:rsidR="00FA1344" w:rsidRDefault="00FA1344" w:rsidP="005A77FC">
      <w:pPr>
        <w:spacing w:after="0" w:line="240" w:lineRule="auto"/>
      </w:pPr>
    </w:p>
    <w:p w14:paraId="067E632F" w14:textId="77777777" w:rsidR="003C15B4" w:rsidRDefault="003C15B4" w:rsidP="005A77FC">
      <w:pPr>
        <w:spacing w:after="0" w:line="240" w:lineRule="auto"/>
      </w:pPr>
    </w:p>
    <w:p w14:paraId="67BF7A99" w14:textId="5548168B" w:rsidR="001F3967" w:rsidRDefault="001F3967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Fill out the </w:t>
      </w:r>
      <w:r w:rsidRPr="003B0230">
        <w:rPr>
          <w:b/>
          <w:bCs/>
        </w:rPr>
        <w:t>Location Infor</w:t>
      </w:r>
      <w:r w:rsidR="00BA6D24" w:rsidRPr="003B0230">
        <w:rPr>
          <w:b/>
          <w:bCs/>
        </w:rPr>
        <w:t>mation</w:t>
      </w:r>
      <w:r w:rsidR="00BA6D24">
        <w:t xml:space="preserve"> as shown below then </w:t>
      </w:r>
      <w:r w:rsidR="00BA6D24" w:rsidRPr="003B0230">
        <w:rPr>
          <w:b/>
          <w:bCs/>
        </w:rPr>
        <w:t>Save</w:t>
      </w:r>
      <w:r w:rsidR="00BA6D24">
        <w:t>.</w:t>
      </w:r>
    </w:p>
    <w:p w14:paraId="254D6164" w14:textId="256B2F52" w:rsidR="005123C3" w:rsidRDefault="006A4906" w:rsidP="006A4906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1C033282" wp14:editId="4F41DEA7">
            <wp:extent cx="5162550" cy="2560014"/>
            <wp:effectExtent l="152400" t="152400" r="361950" b="354965"/>
            <wp:docPr id="766426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264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7089" cy="2577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E3BBA0" w14:textId="2591B9C8" w:rsidR="006A4906" w:rsidRDefault="005F1C20" w:rsidP="006A4906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6290F270" wp14:editId="3FDF19F9">
            <wp:extent cx="5162550" cy="3899462"/>
            <wp:effectExtent l="152400" t="152400" r="361950" b="368300"/>
            <wp:docPr id="830504617" name="Picture 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04617" name="Picture 1" descr="A picture containing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8329" cy="391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96DF11" w14:textId="77777777" w:rsidR="005123C3" w:rsidRDefault="005123C3" w:rsidP="005123C3">
      <w:pPr>
        <w:spacing w:after="0" w:line="240" w:lineRule="auto"/>
      </w:pPr>
    </w:p>
    <w:p w14:paraId="5C89A4C6" w14:textId="77777777" w:rsidR="009855FB" w:rsidRDefault="009855FB" w:rsidP="005123C3">
      <w:pPr>
        <w:spacing w:after="0" w:line="240" w:lineRule="auto"/>
      </w:pPr>
    </w:p>
    <w:p w14:paraId="6B2D0FFD" w14:textId="77777777" w:rsidR="009855FB" w:rsidRDefault="009855FB" w:rsidP="005123C3">
      <w:pPr>
        <w:spacing w:after="0" w:line="240" w:lineRule="auto"/>
      </w:pPr>
    </w:p>
    <w:p w14:paraId="21988E92" w14:textId="77777777" w:rsidR="009855FB" w:rsidRDefault="009855FB" w:rsidP="005123C3">
      <w:pPr>
        <w:spacing w:after="0" w:line="240" w:lineRule="auto"/>
      </w:pPr>
    </w:p>
    <w:p w14:paraId="0DF7E81A" w14:textId="77777777" w:rsidR="009855FB" w:rsidRDefault="009855FB" w:rsidP="005123C3">
      <w:pPr>
        <w:spacing w:after="0" w:line="240" w:lineRule="auto"/>
      </w:pPr>
    </w:p>
    <w:p w14:paraId="7B615EAA" w14:textId="77777777" w:rsidR="009855FB" w:rsidRDefault="009855FB" w:rsidP="005123C3">
      <w:pPr>
        <w:spacing w:after="0" w:line="240" w:lineRule="auto"/>
      </w:pPr>
    </w:p>
    <w:p w14:paraId="00269C33" w14:textId="572001B3" w:rsidR="00BA6D24" w:rsidRDefault="00546690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Click All List then on the Lists screen, select </w:t>
      </w:r>
      <w:r w:rsidRPr="00546690">
        <w:rPr>
          <w:b/>
          <w:bCs/>
        </w:rPr>
        <w:t>Classes</w:t>
      </w:r>
      <w:r>
        <w:t>.</w:t>
      </w:r>
    </w:p>
    <w:p w14:paraId="04711707" w14:textId="272191A1" w:rsidR="00CE3F76" w:rsidRDefault="008038AB" w:rsidP="00CE3F76">
      <w:pPr>
        <w:spacing w:after="0" w:line="240" w:lineRule="auto"/>
      </w:pPr>
      <w:r>
        <w:rPr>
          <w:noProof/>
        </w:rPr>
        <w:drawing>
          <wp:inline distT="0" distB="0" distL="0" distR="0" wp14:anchorId="4DDC8562" wp14:editId="07E5BD95">
            <wp:extent cx="6410325" cy="4317472"/>
            <wp:effectExtent l="152400" t="152400" r="352425" b="368935"/>
            <wp:docPr id="200493035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30355" name="Picture 1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2744" cy="4325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B82E68" w14:textId="77777777" w:rsidR="00CE3F76" w:rsidRDefault="00CE3F76" w:rsidP="00CE3F76">
      <w:pPr>
        <w:spacing w:after="0" w:line="240" w:lineRule="auto"/>
      </w:pPr>
    </w:p>
    <w:p w14:paraId="13847748" w14:textId="0E41F9B5" w:rsidR="00004340" w:rsidRPr="00A67F4F" w:rsidRDefault="00004340" w:rsidP="00A103BE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Click </w:t>
      </w:r>
      <w:r w:rsidRPr="00BA6D24">
        <w:rPr>
          <w:b/>
          <w:bCs/>
        </w:rPr>
        <w:t>New</w:t>
      </w:r>
      <w:r>
        <w:t xml:space="preserve"> to add your Classes. </w:t>
      </w:r>
      <w:r w:rsidRPr="00886D60">
        <w:rPr>
          <w:i/>
          <w:iCs/>
          <w:color w:val="7030A0"/>
        </w:rPr>
        <w:t>You must add each of your operational units</w:t>
      </w:r>
      <w:r w:rsidRPr="00886D60">
        <w:rPr>
          <w:color w:val="7030A0"/>
        </w:rPr>
        <w:t>.</w:t>
      </w:r>
    </w:p>
    <w:p w14:paraId="225653B8" w14:textId="63E6CE99" w:rsidR="00A67F4F" w:rsidRDefault="007F598B" w:rsidP="00A67F4F">
      <w:pPr>
        <w:spacing w:after="0" w:line="240" w:lineRule="auto"/>
      </w:pPr>
      <w:r>
        <w:rPr>
          <w:noProof/>
        </w:rPr>
        <w:drawing>
          <wp:inline distT="0" distB="0" distL="0" distR="0" wp14:anchorId="2890C1B0" wp14:editId="1675CAFC">
            <wp:extent cx="6858000" cy="2506980"/>
            <wp:effectExtent l="152400" t="152400" r="361950" b="369570"/>
            <wp:docPr id="89600100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01002" name="Picture 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43B7B4" w14:textId="77777777" w:rsidR="00A67F4F" w:rsidRDefault="00A67F4F" w:rsidP="00A67F4F">
      <w:pPr>
        <w:spacing w:after="0" w:line="240" w:lineRule="auto"/>
      </w:pPr>
    </w:p>
    <w:p w14:paraId="6A172DAF" w14:textId="73DC1960" w:rsidR="00004340" w:rsidRDefault="00851902" w:rsidP="00A103BE">
      <w:pPr>
        <w:pStyle w:val="ListParagraph"/>
        <w:numPr>
          <w:ilvl w:val="0"/>
          <w:numId w:val="4"/>
        </w:numPr>
        <w:spacing w:after="0" w:line="240" w:lineRule="auto"/>
      </w:pPr>
      <w:r>
        <w:lastRenderedPageBreak/>
        <w:t xml:space="preserve">Fill out the Class </w:t>
      </w:r>
      <w:r w:rsidR="00F41655">
        <w:t>box</w:t>
      </w:r>
      <w:r w:rsidR="00CB6423">
        <w:t xml:space="preserve"> </w:t>
      </w:r>
      <w:r w:rsidR="00F72EDD">
        <w:t xml:space="preserve">as shown </w:t>
      </w:r>
      <w:r w:rsidR="00CB6423">
        <w:t xml:space="preserve">below then </w:t>
      </w:r>
      <w:r w:rsidR="00CB6423" w:rsidRPr="00CB6423">
        <w:rPr>
          <w:b/>
          <w:bCs/>
        </w:rPr>
        <w:t>Save</w:t>
      </w:r>
      <w:r w:rsidR="00CB6423">
        <w:t>.</w:t>
      </w:r>
    </w:p>
    <w:p w14:paraId="4C7F6699" w14:textId="743E97C3" w:rsidR="00E3674D" w:rsidRDefault="00E3674D" w:rsidP="00E3674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0511458" wp14:editId="24A01821">
            <wp:extent cx="2598420" cy="2166510"/>
            <wp:effectExtent l="152400" t="152400" r="354330" b="367665"/>
            <wp:docPr id="76116279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62798" name="Picture 1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2039" cy="2194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638B66" w14:textId="77777777" w:rsidR="00E3674D" w:rsidRDefault="00E3674D" w:rsidP="00E3674D">
      <w:pPr>
        <w:spacing w:after="0" w:line="240" w:lineRule="auto"/>
        <w:jc w:val="center"/>
      </w:pPr>
    </w:p>
    <w:p w14:paraId="74D7C2EB" w14:textId="77777777" w:rsidR="007E5CB9" w:rsidRDefault="007E5CB9" w:rsidP="00E3674D">
      <w:pPr>
        <w:spacing w:after="0" w:line="240" w:lineRule="auto"/>
        <w:jc w:val="center"/>
      </w:pPr>
    </w:p>
    <w:p w14:paraId="7BBC2087" w14:textId="77777777" w:rsidR="00A76DA4" w:rsidRDefault="00A76DA4" w:rsidP="00A103BE">
      <w:pPr>
        <w:spacing w:after="0" w:line="240" w:lineRule="auto"/>
      </w:pPr>
    </w:p>
    <w:p w14:paraId="37772E9B" w14:textId="1F5A207D" w:rsidR="00CB6423" w:rsidRDefault="00034046" w:rsidP="00F53CBD">
      <w:r>
        <w:rPr>
          <w:b/>
          <w:bCs/>
        </w:rPr>
        <w:t xml:space="preserve">            </w:t>
      </w:r>
      <w:r w:rsidR="00CB6423" w:rsidRPr="00034046">
        <w:rPr>
          <w:b/>
          <w:bCs/>
        </w:rPr>
        <w:t>N</w:t>
      </w:r>
      <w:r w:rsidR="00CB6423">
        <w:t xml:space="preserve">ow you are ready to </w:t>
      </w:r>
      <w:r w:rsidR="00F41655">
        <w:t xml:space="preserve">use </w:t>
      </w:r>
      <w:r w:rsidR="00F41655" w:rsidRPr="00F72EDD">
        <w:rPr>
          <w:b/>
          <w:bCs/>
        </w:rPr>
        <w:t>Location</w:t>
      </w:r>
      <w:r w:rsidR="00F41655">
        <w:t xml:space="preserve"> and </w:t>
      </w:r>
      <w:r w:rsidR="00F41655" w:rsidRPr="00F72EDD">
        <w:rPr>
          <w:b/>
          <w:bCs/>
        </w:rPr>
        <w:t>Class</w:t>
      </w:r>
      <w:r w:rsidR="00F41655">
        <w:t xml:space="preserve"> tracking for your transactions</w:t>
      </w:r>
      <w:r w:rsidR="00F72EDD">
        <w:t xml:space="preserve">. </w:t>
      </w:r>
      <w:r w:rsidR="0053153F">
        <w:t xml:space="preserve">When recording a </w:t>
      </w:r>
      <w:r w:rsidR="003E334A">
        <w:t>transaction in QuickBooks, make sure to select the correct</w:t>
      </w:r>
      <w:r w:rsidR="00052144">
        <w:t xml:space="preserve"> Location and Class.</w:t>
      </w:r>
    </w:p>
    <w:p w14:paraId="66EE431E" w14:textId="77777777" w:rsidR="007E5CB9" w:rsidRDefault="007E5CB9" w:rsidP="00F53CBD"/>
    <w:p w14:paraId="7DF4F574" w14:textId="0F0DABBC" w:rsidR="00604069" w:rsidRDefault="00604069" w:rsidP="00CC34EC">
      <w:pPr>
        <w:pStyle w:val="ListParagraph"/>
        <w:numPr>
          <w:ilvl w:val="0"/>
          <w:numId w:val="5"/>
        </w:numPr>
      </w:pPr>
      <w:r>
        <w:t>Location and Class on an Estimate:</w:t>
      </w:r>
    </w:p>
    <w:p w14:paraId="2B1100F2" w14:textId="229774CF" w:rsidR="00052144" w:rsidRDefault="008A103C" w:rsidP="00F53CBD">
      <w:r>
        <w:rPr>
          <w:noProof/>
        </w:rPr>
        <w:drawing>
          <wp:inline distT="0" distB="0" distL="0" distR="0" wp14:anchorId="2768E00C" wp14:editId="0846233E">
            <wp:extent cx="6734175" cy="3479324"/>
            <wp:effectExtent l="152400" t="152400" r="352425" b="368935"/>
            <wp:docPr id="681498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982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6438" cy="3480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8981C3" w14:textId="77777777" w:rsidR="00052144" w:rsidRDefault="00052144" w:rsidP="00F53CBD"/>
    <w:p w14:paraId="3A65C7F1" w14:textId="77777777" w:rsidR="007E5CB9" w:rsidRDefault="007E5CB9" w:rsidP="00F53CBD"/>
    <w:p w14:paraId="38919A6C" w14:textId="393A949F" w:rsidR="007E5CB9" w:rsidRDefault="00EC6FA8" w:rsidP="00CC34EC">
      <w:pPr>
        <w:pStyle w:val="ListParagraph"/>
        <w:numPr>
          <w:ilvl w:val="0"/>
          <w:numId w:val="5"/>
        </w:numPr>
      </w:pPr>
      <w:r>
        <w:t>Location and Class on an Invoice:</w:t>
      </w:r>
    </w:p>
    <w:p w14:paraId="38CBC758" w14:textId="16698295" w:rsidR="00156DFA" w:rsidRDefault="003C6628" w:rsidP="00956E1A">
      <w:r>
        <w:rPr>
          <w:noProof/>
        </w:rPr>
        <w:drawing>
          <wp:inline distT="0" distB="0" distL="0" distR="0" wp14:anchorId="30DF021D" wp14:editId="108DFBFB">
            <wp:extent cx="6580169" cy="3429000"/>
            <wp:effectExtent l="152400" t="152400" r="354330" b="361950"/>
            <wp:docPr id="1639008668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08668" name="Picture 1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6886" cy="34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ABBEF" w14:textId="77777777" w:rsidR="00747B36" w:rsidRDefault="00747B36" w:rsidP="00156DFA">
      <w:pPr>
        <w:pStyle w:val="ListParagraph"/>
        <w:ind w:left="0"/>
        <w:jc w:val="both"/>
      </w:pPr>
    </w:p>
    <w:p w14:paraId="511E3AAF" w14:textId="501A74AC" w:rsidR="00156DFA" w:rsidRDefault="00EC6FA8" w:rsidP="007C7795">
      <w:pPr>
        <w:pStyle w:val="ListParagraph"/>
        <w:numPr>
          <w:ilvl w:val="0"/>
          <w:numId w:val="5"/>
        </w:numPr>
        <w:jc w:val="both"/>
      </w:pPr>
      <w:r>
        <w:t xml:space="preserve">Location tracking </w:t>
      </w:r>
      <w:r w:rsidR="00747B36">
        <w:t>will appear on printed Sales forms.</w:t>
      </w:r>
    </w:p>
    <w:p w14:paraId="3C1965BE" w14:textId="7CAB425F" w:rsidR="001D2590" w:rsidRDefault="00156DFA" w:rsidP="00156DFA">
      <w:pPr>
        <w:pStyle w:val="ListParagraph"/>
        <w:ind w:left="0"/>
        <w:jc w:val="both"/>
      </w:pPr>
      <w:r>
        <w:rPr>
          <w:noProof/>
        </w:rPr>
        <w:drawing>
          <wp:inline distT="0" distB="0" distL="0" distR="0" wp14:anchorId="457B1140" wp14:editId="300092F8">
            <wp:extent cx="6486525" cy="3306327"/>
            <wp:effectExtent l="152400" t="152400" r="352425" b="370840"/>
            <wp:docPr id="1126589297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89297" name="Picture 1" descr="Graphical user interface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6872" cy="33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62944" w14:textId="77777777" w:rsidR="00956E1A" w:rsidRDefault="00956E1A" w:rsidP="00156DFA">
      <w:pPr>
        <w:pStyle w:val="ListParagraph"/>
        <w:ind w:left="0"/>
        <w:jc w:val="both"/>
      </w:pPr>
    </w:p>
    <w:p w14:paraId="425B5633" w14:textId="77777777" w:rsidR="00956E1A" w:rsidRDefault="00956E1A" w:rsidP="00156DFA">
      <w:pPr>
        <w:pStyle w:val="ListParagraph"/>
        <w:ind w:left="0"/>
        <w:jc w:val="both"/>
      </w:pPr>
    </w:p>
    <w:p w14:paraId="77D61FDE" w14:textId="3D69384F" w:rsidR="00956E1A" w:rsidRDefault="00406389" w:rsidP="00852077">
      <w:pPr>
        <w:pStyle w:val="ListParagraph"/>
        <w:numPr>
          <w:ilvl w:val="0"/>
          <w:numId w:val="5"/>
        </w:numPr>
        <w:jc w:val="both"/>
      </w:pPr>
      <w:r>
        <w:t>Use Class tracking to split an expense between you units</w:t>
      </w:r>
    </w:p>
    <w:p w14:paraId="22EDCC5C" w14:textId="0DDF5023" w:rsidR="00956E1A" w:rsidRDefault="0027436D" w:rsidP="004D321E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B11FA06" wp14:editId="69161F43">
            <wp:extent cx="5480685" cy="3175753"/>
            <wp:effectExtent l="152400" t="152400" r="367665" b="367665"/>
            <wp:docPr id="120087242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72428" name="Picture 1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9914" cy="318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0DD89" w14:textId="77777777" w:rsidR="00956E1A" w:rsidRDefault="00956E1A" w:rsidP="00156DFA">
      <w:pPr>
        <w:pStyle w:val="ListParagraph"/>
        <w:ind w:left="0"/>
        <w:jc w:val="both"/>
      </w:pPr>
    </w:p>
    <w:p w14:paraId="03277F34" w14:textId="77777777" w:rsidR="004D321E" w:rsidRDefault="004D321E" w:rsidP="00156DFA">
      <w:pPr>
        <w:pStyle w:val="ListParagraph"/>
        <w:ind w:left="0"/>
        <w:jc w:val="both"/>
      </w:pPr>
    </w:p>
    <w:p w14:paraId="7D3B210C" w14:textId="7F236B3C" w:rsidR="00956E1A" w:rsidRDefault="00EA6B1F" w:rsidP="004D321E">
      <w:pPr>
        <w:pStyle w:val="ListParagraph"/>
        <w:numPr>
          <w:ilvl w:val="0"/>
          <w:numId w:val="5"/>
        </w:numPr>
        <w:jc w:val="both"/>
      </w:pPr>
      <w:r>
        <w:t xml:space="preserve">Sales by Customer Summary </w:t>
      </w:r>
      <w:r w:rsidR="007022D4">
        <w:t>Report</w:t>
      </w:r>
    </w:p>
    <w:p w14:paraId="39BD0045" w14:textId="7159EE94" w:rsidR="00956E1A" w:rsidRDefault="004D321E" w:rsidP="004D321E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222A984" wp14:editId="59931631">
            <wp:extent cx="6181725" cy="3498397"/>
            <wp:effectExtent l="152400" t="152400" r="352425" b="368935"/>
            <wp:docPr id="935669087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69087" name="Picture 1" descr="Graphical user interface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3547" cy="35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4F21F" w14:textId="77777777" w:rsidR="003E0DB7" w:rsidRDefault="003E0DB7" w:rsidP="004D321E">
      <w:pPr>
        <w:pStyle w:val="ListParagraph"/>
        <w:ind w:left="0"/>
        <w:jc w:val="center"/>
      </w:pPr>
    </w:p>
    <w:p w14:paraId="32D3C962" w14:textId="77777777" w:rsidR="003E0DB7" w:rsidRDefault="003E0DB7" w:rsidP="004D321E">
      <w:pPr>
        <w:pStyle w:val="ListParagraph"/>
        <w:ind w:left="0"/>
        <w:jc w:val="center"/>
      </w:pPr>
    </w:p>
    <w:p w14:paraId="42C0F224" w14:textId="70434A5B" w:rsidR="003E0DB7" w:rsidRDefault="003E0DB7" w:rsidP="003E0DB7">
      <w:pPr>
        <w:pStyle w:val="ListParagraph"/>
        <w:numPr>
          <w:ilvl w:val="0"/>
          <w:numId w:val="5"/>
        </w:numPr>
      </w:pPr>
      <w:r>
        <w:t>Profit and Loss</w:t>
      </w:r>
      <w:r w:rsidR="008A6632">
        <w:t xml:space="preserve"> Report</w:t>
      </w:r>
    </w:p>
    <w:p w14:paraId="42614374" w14:textId="2208049A" w:rsidR="00432C75" w:rsidRPr="00511A79" w:rsidRDefault="00432C75" w:rsidP="00432C75">
      <w:r>
        <w:rPr>
          <w:noProof/>
        </w:rPr>
        <w:drawing>
          <wp:inline distT="0" distB="0" distL="0" distR="0" wp14:anchorId="28A5458A" wp14:editId="4DD0FA77">
            <wp:extent cx="6622748" cy="3771900"/>
            <wp:effectExtent l="152400" t="152400" r="368935" b="361950"/>
            <wp:docPr id="149280949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09499" name="Picture 1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4155" cy="377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32C75" w:rsidRPr="00511A79" w:rsidSect="00310E22">
      <w:headerReference w:type="default" r:id="rId29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D6FCA" w14:textId="77777777" w:rsidR="00BC7E63" w:rsidRDefault="00BC7E63" w:rsidP="00843479">
      <w:pPr>
        <w:spacing w:after="0" w:line="240" w:lineRule="auto"/>
      </w:pPr>
      <w:r>
        <w:separator/>
      </w:r>
    </w:p>
  </w:endnote>
  <w:endnote w:type="continuationSeparator" w:id="0">
    <w:p w14:paraId="277DFFA4" w14:textId="77777777" w:rsidR="00BC7E63" w:rsidRDefault="00BC7E63" w:rsidP="0084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14E50" w14:textId="77777777" w:rsidR="00BC7E63" w:rsidRDefault="00BC7E63" w:rsidP="00843479">
      <w:pPr>
        <w:spacing w:after="0" w:line="240" w:lineRule="auto"/>
      </w:pPr>
      <w:r>
        <w:separator/>
      </w:r>
    </w:p>
  </w:footnote>
  <w:footnote w:type="continuationSeparator" w:id="0">
    <w:p w14:paraId="369EB76B" w14:textId="77777777" w:rsidR="00BC7E63" w:rsidRDefault="00BC7E63" w:rsidP="00843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1FA5" w14:textId="4D74F2B8" w:rsidR="00736F26" w:rsidRDefault="00966103" w:rsidP="00310E22">
    <w:pPr>
      <w:pStyle w:val="Heading1"/>
    </w:pPr>
    <w:r>
      <w:rPr>
        <w:rStyle w:val="IntenseReference"/>
        <w:color w:val="auto"/>
        <w:u w:val="single"/>
      </w:rPr>
      <w:t>LOCATIONS AND CLASSES</w:t>
    </w:r>
    <w:r w:rsidR="0075546A">
      <w:rPr>
        <w:rStyle w:val="IntenseReference"/>
      </w:rPr>
      <w:tab/>
    </w:r>
    <w:r w:rsidR="0075546A">
      <w:rPr>
        <w:rStyle w:val="IntenseReference"/>
      </w:rPr>
      <w:tab/>
    </w:r>
    <w:r w:rsidR="0075546A">
      <w:rPr>
        <w:rStyle w:val="IntenseReference"/>
      </w:rPr>
      <w:tab/>
    </w:r>
    <w:r w:rsidR="0075546A">
      <w:rPr>
        <w:rStyle w:val="IntenseReference"/>
      </w:rPr>
      <w:tab/>
    </w:r>
    <w:r w:rsidR="0075546A">
      <w:rPr>
        <w:rStyle w:val="IntenseReference"/>
      </w:rPr>
      <w:tab/>
    </w:r>
    <w:r w:rsidR="000F6159">
      <w:rPr>
        <w:rStyle w:val="IntenseReference"/>
      </w:rPr>
      <w:tab/>
    </w:r>
    <w:r w:rsidR="000F6159">
      <w:rPr>
        <w:rStyle w:val="IntenseReference"/>
      </w:rPr>
      <w:tab/>
      <w:t xml:space="preserve">       </w:t>
    </w:r>
    <w:r w:rsidR="00843479">
      <w:rPr>
        <w:noProof/>
      </w:rPr>
      <w:drawing>
        <wp:inline distT="0" distB="0" distL="0" distR="0" wp14:anchorId="70B5DB9F" wp14:editId="4AD66069">
          <wp:extent cx="1533525" cy="510749"/>
          <wp:effectExtent l="0" t="0" r="0" b="381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860" cy="525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E2228"/>
    <w:multiLevelType w:val="hybridMultilevel"/>
    <w:tmpl w:val="17C0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0030A"/>
    <w:multiLevelType w:val="hybridMultilevel"/>
    <w:tmpl w:val="85AEEC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049D9"/>
    <w:multiLevelType w:val="hybridMultilevel"/>
    <w:tmpl w:val="7AD24E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C08D1"/>
    <w:multiLevelType w:val="hybridMultilevel"/>
    <w:tmpl w:val="F0DA5F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A5F02"/>
    <w:multiLevelType w:val="hybridMultilevel"/>
    <w:tmpl w:val="45E02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365007">
    <w:abstractNumId w:val="0"/>
  </w:num>
  <w:num w:numId="2" w16cid:durableId="106047865">
    <w:abstractNumId w:val="3"/>
  </w:num>
  <w:num w:numId="3" w16cid:durableId="1221332823">
    <w:abstractNumId w:val="4"/>
  </w:num>
  <w:num w:numId="4" w16cid:durableId="1375814721">
    <w:abstractNumId w:val="2"/>
  </w:num>
  <w:num w:numId="5" w16cid:durableId="344478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gIDz5xYHe/5Z4TyoDWQUF0GxPioI3DZzNdBUa00NT34RGAl4Jqu6QUfyJjbpvrH4tqaELyC18QXxMuF2McRRA==" w:salt="GO6tK/swkR6mJL2zNk6vp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B6D"/>
    <w:rsid w:val="00004340"/>
    <w:rsid w:val="0000725F"/>
    <w:rsid w:val="00016C1D"/>
    <w:rsid w:val="00034046"/>
    <w:rsid w:val="0004114E"/>
    <w:rsid w:val="00052144"/>
    <w:rsid w:val="000573B0"/>
    <w:rsid w:val="00065345"/>
    <w:rsid w:val="00075730"/>
    <w:rsid w:val="00086301"/>
    <w:rsid w:val="000908E7"/>
    <w:rsid w:val="000B4C46"/>
    <w:rsid w:val="000D024B"/>
    <w:rsid w:val="000D3466"/>
    <w:rsid w:val="000F6159"/>
    <w:rsid w:val="001015AB"/>
    <w:rsid w:val="00102AE7"/>
    <w:rsid w:val="0011120C"/>
    <w:rsid w:val="0011243F"/>
    <w:rsid w:val="00122324"/>
    <w:rsid w:val="001314DB"/>
    <w:rsid w:val="00156DFA"/>
    <w:rsid w:val="00166E68"/>
    <w:rsid w:val="00166F11"/>
    <w:rsid w:val="001671CD"/>
    <w:rsid w:val="00187640"/>
    <w:rsid w:val="001914C5"/>
    <w:rsid w:val="00195868"/>
    <w:rsid w:val="001A6C07"/>
    <w:rsid w:val="001D2590"/>
    <w:rsid w:val="001D54F2"/>
    <w:rsid w:val="001D5D90"/>
    <w:rsid w:val="001E31E7"/>
    <w:rsid w:val="001F3967"/>
    <w:rsid w:val="002048BB"/>
    <w:rsid w:val="00207535"/>
    <w:rsid w:val="002353D9"/>
    <w:rsid w:val="00255306"/>
    <w:rsid w:val="00257F69"/>
    <w:rsid w:val="0027076B"/>
    <w:rsid w:val="0027373A"/>
    <w:rsid w:val="0027436D"/>
    <w:rsid w:val="002A7D7F"/>
    <w:rsid w:val="002B007F"/>
    <w:rsid w:val="002C5734"/>
    <w:rsid w:val="002F2192"/>
    <w:rsid w:val="002F5425"/>
    <w:rsid w:val="0030273E"/>
    <w:rsid w:val="00310E22"/>
    <w:rsid w:val="00322840"/>
    <w:rsid w:val="00332CF5"/>
    <w:rsid w:val="00353929"/>
    <w:rsid w:val="00355070"/>
    <w:rsid w:val="00391B7A"/>
    <w:rsid w:val="00393C03"/>
    <w:rsid w:val="00395341"/>
    <w:rsid w:val="003A2D62"/>
    <w:rsid w:val="003B0230"/>
    <w:rsid w:val="003C15B4"/>
    <w:rsid w:val="003C627F"/>
    <w:rsid w:val="003C6628"/>
    <w:rsid w:val="003C69BA"/>
    <w:rsid w:val="003C7AAC"/>
    <w:rsid w:val="003E0DB7"/>
    <w:rsid w:val="003E334A"/>
    <w:rsid w:val="003E4674"/>
    <w:rsid w:val="003E7C35"/>
    <w:rsid w:val="003F3BE5"/>
    <w:rsid w:val="004025DC"/>
    <w:rsid w:val="00406389"/>
    <w:rsid w:val="00407C99"/>
    <w:rsid w:val="00411CBA"/>
    <w:rsid w:val="00423821"/>
    <w:rsid w:val="00432C75"/>
    <w:rsid w:val="004426F3"/>
    <w:rsid w:val="004571FE"/>
    <w:rsid w:val="00460193"/>
    <w:rsid w:val="0046547D"/>
    <w:rsid w:val="0046640B"/>
    <w:rsid w:val="00472622"/>
    <w:rsid w:val="00472C84"/>
    <w:rsid w:val="00473B33"/>
    <w:rsid w:val="004848B8"/>
    <w:rsid w:val="004A44F2"/>
    <w:rsid w:val="004A4C43"/>
    <w:rsid w:val="004A5740"/>
    <w:rsid w:val="004B0DAC"/>
    <w:rsid w:val="004D321E"/>
    <w:rsid w:val="004D3D1F"/>
    <w:rsid w:val="004D7749"/>
    <w:rsid w:val="004E0053"/>
    <w:rsid w:val="004E6C83"/>
    <w:rsid w:val="005010B4"/>
    <w:rsid w:val="00511A79"/>
    <w:rsid w:val="005123C3"/>
    <w:rsid w:val="00523D33"/>
    <w:rsid w:val="00524F42"/>
    <w:rsid w:val="00527FED"/>
    <w:rsid w:val="0053153F"/>
    <w:rsid w:val="005329CB"/>
    <w:rsid w:val="0053786A"/>
    <w:rsid w:val="0054281A"/>
    <w:rsid w:val="0054584D"/>
    <w:rsid w:val="00546690"/>
    <w:rsid w:val="00553E9C"/>
    <w:rsid w:val="00554801"/>
    <w:rsid w:val="00555BE5"/>
    <w:rsid w:val="00583A81"/>
    <w:rsid w:val="005961AB"/>
    <w:rsid w:val="005A17F1"/>
    <w:rsid w:val="005A77FC"/>
    <w:rsid w:val="005B177B"/>
    <w:rsid w:val="005B5E53"/>
    <w:rsid w:val="005B71AC"/>
    <w:rsid w:val="005C7780"/>
    <w:rsid w:val="005C7EAB"/>
    <w:rsid w:val="005E2B58"/>
    <w:rsid w:val="005E5410"/>
    <w:rsid w:val="005F1A8F"/>
    <w:rsid w:val="005F1C20"/>
    <w:rsid w:val="005F651A"/>
    <w:rsid w:val="00601FA6"/>
    <w:rsid w:val="00604069"/>
    <w:rsid w:val="00604DAC"/>
    <w:rsid w:val="00606D61"/>
    <w:rsid w:val="00632855"/>
    <w:rsid w:val="006457DF"/>
    <w:rsid w:val="00647905"/>
    <w:rsid w:val="006570B2"/>
    <w:rsid w:val="006665CA"/>
    <w:rsid w:val="00673513"/>
    <w:rsid w:val="00673D12"/>
    <w:rsid w:val="00682266"/>
    <w:rsid w:val="006866E5"/>
    <w:rsid w:val="006976BD"/>
    <w:rsid w:val="006A4906"/>
    <w:rsid w:val="006C5DB5"/>
    <w:rsid w:val="006F1E6A"/>
    <w:rsid w:val="006F6E40"/>
    <w:rsid w:val="007022D4"/>
    <w:rsid w:val="00704219"/>
    <w:rsid w:val="00736F26"/>
    <w:rsid w:val="00747AB6"/>
    <w:rsid w:val="00747B36"/>
    <w:rsid w:val="0075546A"/>
    <w:rsid w:val="007611D6"/>
    <w:rsid w:val="00772664"/>
    <w:rsid w:val="00774AD1"/>
    <w:rsid w:val="007826AF"/>
    <w:rsid w:val="0078685A"/>
    <w:rsid w:val="007B73FA"/>
    <w:rsid w:val="007C3A2E"/>
    <w:rsid w:val="007C58B5"/>
    <w:rsid w:val="007C7795"/>
    <w:rsid w:val="007E427E"/>
    <w:rsid w:val="007E5CB9"/>
    <w:rsid w:val="007F08D3"/>
    <w:rsid w:val="007F37B9"/>
    <w:rsid w:val="007F4205"/>
    <w:rsid w:val="007F598B"/>
    <w:rsid w:val="008038AB"/>
    <w:rsid w:val="008039B4"/>
    <w:rsid w:val="00804ED3"/>
    <w:rsid w:val="0081766B"/>
    <w:rsid w:val="00822F07"/>
    <w:rsid w:val="00826140"/>
    <w:rsid w:val="008364CA"/>
    <w:rsid w:val="00843479"/>
    <w:rsid w:val="00851902"/>
    <w:rsid w:val="00852077"/>
    <w:rsid w:val="00865913"/>
    <w:rsid w:val="008765D5"/>
    <w:rsid w:val="00886D60"/>
    <w:rsid w:val="008A103C"/>
    <w:rsid w:val="008A6632"/>
    <w:rsid w:val="008A7245"/>
    <w:rsid w:val="008B1D84"/>
    <w:rsid w:val="008B1EC6"/>
    <w:rsid w:val="008D5A74"/>
    <w:rsid w:val="008F2862"/>
    <w:rsid w:val="00913A84"/>
    <w:rsid w:val="009228C2"/>
    <w:rsid w:val="0092369D"/>
    <w:rsid w:val="00927FFA"/>
    <w:rsid w:val="00931123"/>
    <w:rsid w:val="00945142"/>
    <w:rsid w:val="00956E1A"/>
    <w:rsid w:val="00957A79"/>
    <w:rsid w:val="00963B6D"/>
    <w:rsid w:val="00963F67"/>
    <w:rsid w:val="00966103"/>
    <w:rsid w:val="009678F9"/>
    <w:rsid w:val="009762E2"/>
    <w:rsid w:val="009855FB"/>
    <w:rsid w:val="009A39C7"/>
    <w:rsid w:val="009B247E"/>
    <w:rsid w:val="009B25B6"/>
    <w:rsid w:val="009B620B"/>
    <w:rsid w:val="009C017D"/>
    <w:rsid w:val="009C41AE"/>
    <w:rsid w:val="009C6B63"/>
    <w:rsid w:val="009D1DE3"/>
    <w:rsid w:val="009E7EFD"/>
    <w:rsid w:val="00A103BE"/>
    <w:rsid w:val="00A300B8"/>
    <w:rsid w:val="00A3779D"/>
    <w:rsid w:val="00A55567"/>
    <w:rsid w:val="00A650E2"/>
    <w:rsid w:val="00A66780"/>
    <w:rsid w:val="00A66BC5"/>
    <w:rsid w:val="00A67F4F"/>
    <w:rsid w:val="00A76DA4"/>
    <w:rsid w:val="00A954F8"/>
    <w:rsid w:val="00A97310"/>
    <w:rsid w:val="00AA086B"/>
    <w:rsid w:val="00AC7E10"/>
    <w:rsid w:val="00AD3FEF"/>
    <w:rsid w:val="00AE16F2"/>
    <w:rsid w:val="00AE74E2"/>
    <w:rsid w:val="00B0667F"/>
    <w:rsid w:val="00B10735"/>
    <w:rsid w:val="00B57DEC"/>
    <w:rsid w:val="00B62811"/>
    <w:rsid w:val="00B65153"/>
    <w:rsid w:val="00B7318F"/>
    <w:rsid w:val="00B8504D"/>
    <w:rsid w:val="00B93412"/>
    <w:rsid w:val="00B9729E"/>
    <w:rsid w:val="00BA1FE4"/>
    <w:rsid w:val="00BA321F"/>
    <w:rsid w:val="00BA6D24"/>
    <w:rsid w:val="00BC33B5"/>
    <w:rsid w:val="00BC572C"/>
    <w:rsid w:val="00BC7E63"/>
    <w:rsid w:val="00BE3F36"/>
    <w:rsid w:val="00BF1A15"/>
    <w:rsid w:val="00C02602"/>
    <w:rsid w:val="00C0783D"/>
    <w:rsid w:val="00C1366A"/>
    <w:rsid w:val="00C14977"/>
    <w:rsid w:val="00C23A69"/>
    <w:rsid w:val="00C311F0"/>
    <w:rsid w:val="00C45BA0"/>
    <w:rsid w:val="00C75A1D"/>
    <w:rsid w:val="00C77F3B"/>
    <w:rsid w:val="00CA5948"/>
    <w:rsid w:val="00CA62CF"/>
    <w:rsid w:val="00CB07CC"/>
    <w:rsid w:val="00CB6423"/>
    <w:rsid w:val="00CC34EC"/>
    <w:rsid w:val="00CD03C4"/>
    <w:rsid w:val="00CD526F"/>
    <w:rsid w:val="00CE31FF"/>
    <w:rsid w:val="00CE3F76"/>
    <w:rsid w:val="00CF1D0E"/>
    <w:rsid w:val="00CF2A34"/>
    <w:rsid w:val="00D2054D"/>
    <w:rsid w:val="00D20A23"/>
    <w:rsid w:val="00D3022B"/>
    <w:rsid w:val="00D31003"/>
    <w:rsid w:val="00D42224"/>
    <w:rsid w:val="00D62B87"/>
    <w:rsid w:val="00D62E6C"/>
    <w:rsid w:val="00D660E6"/>
    <w:rsid w:val="00D77262"/>
    <w:rsid w:val="00D81184"/>
    <w:rsid w:val="00D84123"/>
    <w:rsid w:val="00DB1206"/>
    <w:rsid w:val="00DB5EEB"/>
    <w:rsid w:val="00DC0A47"/>
    <w:rsid w:val="00DC0E4A"/>
    <w:rsid w:val="00DD4DCD"/>
    <w:rsid w:val="00DD5DEA"/>
    <w:rsid w:val="00E20214"/>
    <w:rsid w:val="00E2212A"/>
    <w:rsid w:val="00E265C4"/>
    <w:rsid w:val="00E3674D"/>
    <w:rsid w:val="00E40FE3"/>
    <w:rsid w:val="00E456CC"/>
    <w:rsid w:val="00E76461"/>
    <w:rsid w:val="00E972D6"/>
    <w:rsid w:val="00EA6B1F"/>
    <w:rsid w:val="00EB12D8"/>
    <w:rsid w:val="00EC1E4D"/>
    <w:rsid w:val="00EC5A86"/>
    <w:rsid w:val="00EC6FA8"/>
    <w:rsid w:val="00EC7B0C"/>
    <w:rsid w:val="00EC7F5F"/>
    <w:rsid w:val="00ED0C39"/>
    <w:rsid w:val="00ED4301"/>
    <w:rsid w:val="00F06400"/>
    <w:rsid w:val="00F06BC8"/>
    <w:rsid w:val="00F07A7F"/>
    <w:rsid w:val="00F11A52"/>
    <w:rsid w:val="00F16E25"/>
    <w:rsid w:val="00F41655"/>
    <w:rsid w:val="00F45538"/>
    <w:rsid w:val="00F47E03"/>
    <w:rsid w:val="00F53CBD"/>
    <w:rsid w:val="00F63B40"/>
    <w:rsid w:val="00F67109"/>
    <w:rsid w:val="00F72EDD"/>
    <w:rsid w:val="00F74D79"/>
    <w:rsid w:val="00F82CC5"/>
    <w:rsid w:val="00FA1344"/>
    <w:rsid w:val="00FB0B5F"/>
    <w:rsid w:val="00FC7859"/>
    <w:rsid w:val="00FD4BC5"/>
    <w:rsid w:val="00FE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98D8B"/>
  <w15:chartTrackingRefBased/>
  <w15:docId w15:val="{840E2CC1-948E-480B-9768-48C6FE12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D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76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A7D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976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7826A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B62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3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479"/>
  </w:style>
  <w:style w:type="paragraph" w:styleId="Footer">
    <w:name w:val="footer"/>
    <w:basedOn w:val="Normal"/>
    <w:link w:val="FooterChar"/>
    <w:uiPriority w:val="99"/>
    <w:unhideWhenUsed/>
    <w:rsid w:val="00843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479"/>
  </w:style>
  <w:style w:type="character" w:customStyle="1" w:styleId="Heading1Char">
    <w:name w:val="Heading 1 Char"/>
    <w:basedOn w:val="DefaultParagraphFont"/>
    <w:link w:val="Heading1"/>
    <w:uiPriority w:val="9"/>
    <w:rsid w:val="009E7E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75546A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11</Pages>
  <Words>370</Words>
  <Characters>2114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Merglen Barabicho</dc:creator>
  <cp:keywords/>
  <dc:description/>
  <cp:lastModifiedBy>Merglen Barabicho</cp:lastModifiedBy>
  <cp:revision>300</cp:revision>
  <dcterms:created xsi:type="dcterms:W3CDTF">2022-12-21T15:11:00Z</dcterms:created>
  <dcterms:modified xsi:type="dcterms:W3CDTF">2023-04-06T20:45:00Z</dcterms:modified>
</cp:coreProperties>
</file>